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C10" w:rsidRDefault="00B15E30">
      <w:r>
        <w:t>При меньшем спросе больше продаж</w:t>
      </w:r>
      <w:r w:rsidR="00B06C10">
        <w:t>. Челябинские обувщики придумали, как помочь покупателям преодолеть кризис</w:t>
      </w:r>
    </w:p>
    <w:p w:rsidR="00B15E30" w:rsidRDefault="00B15E30">
      <w:r>
        <w:t xml:space="preserve">Больше моделей, больше </w:t>
      </w:r>
      <w:r w:rsidR="00490F01">
        <w:t>магазинов,</w:t>
      </w:r>
      <w:r>
        <w:t xml:space="preserve"> больше продаж. Под таким девизом завершила 2017-ый год обувная фабрика «</w:t>
      </w:r>
      <w:proofErr w:type="spellStart"/>
      <w:r>
        <w:t>Юничел</w:t>
      </w:r>
      <w:proofErr w:type="spellEnd"/>
      <w:r>
        <w:t xml:space="preserve">». Итоги </w:t>
      </w:r>
      <w:r w:rsidR="00F173F8">
        <w:t>минувшего</w:t>
      </w:r>
      <w:r>
        <w:t xml:space="preserve"> года обувщики подвели на прошедшей в Челябинске ярмарке, где собрались </w:t>
      </w:r>
      <w:proofErr w:type="spellStart"/>
      <w:r w:rsidR="00B06C10">
        <w:t>ритейлеры</w:t>
      </w:r>
      <w:proofErr w:type="spellEnd"/>
      <w:r w:rsidR="00B06C10">
        <w:t xml:space="preserve"> </w:t>
      </w:r>
      <w:r>
        <w:t xml:space="preserve">из </w:t>
      </w:r>
      <w:r w:rsidR="00B06C10">
        <w:t>40</w:t>
      </w:r>
      <w:r w:rsidR="009C1368">
        <w:t xml:space="preserve"> регионов.</w:t>
      </w:r>
      <w:r>
        <w:t xml:space="preserve"> </w:t>
      </w:r>
    </w:p>
    <w:p w:rsidR="002B5778" w:rsidRDefault="00B15E30">
      <w:r>
        <w:t>- В</w:t>
      </w:r>
      <w:r w:rsidR="009C1368">
        <w:t xml:space="preserve"> </w:t>
      </w:r>
      <w:r w:rsidR="00F173F8">
        <w:t>2017 году «</w:t>
      </w:r>
      <w:proofErr w:type="spellStart"/>
      <w:r w:rsidR="00F173F8">
        <w:t>Юничел</w:t>
      </w:r>
      <w:proofErr w:type="spellEnd"/>
      <w:r w:rsidR="00F173F8">
        <w:t>» нарасти</w:t>
      </w:r>
      <w:r w:rsidR="002B5778">
        <w:t>л объемы выпуска и вместе с ним</w:t>
      </w:r>
      <w:r w:rsidR="00F173F8">
        <w:t xml:space="preserve"> объемы продаж, - говорит </w:t>
      </w:r>
      <w:r w:rsidR="00B06C10">
        <w:t xml:space="preserve">главный специалист </w:t>
      </w:r>
      <w:r w:rsidR="00F173F8">
        <w:t xml:space="preserve">по ассортименту компании Елена </w:t>
      </w:r>
      <w:proofErr w:type="spellStart"/>
      <w:r w:rsidR="00F173F8">
        <w:t>Бродацкая</w:t>
      </w:r>
      <w:proofErr w:type="spellEnd"/>
      <w:r w:rsidR="00F173F8">
        <w:t>. –</w:t>
      </w:r>
      <w:r w:rsidR="00DD2FF7">
        <w:t xml:space="preserve"> Расширился</w:t>
      </w:r>
      <w:r w:rsidR="00F173F8">
        <w:t xml:space="preserve"> </w:t>
      </w:r>
      <w:r w:rsidR="00DD2FF7">
        <w:t xml:space="preserve">модельный </w:t>
      </w:r>
      <w:r w:rsidR="00F173F8">
        <w:t xml:space="preserve">ряд – мы разработали </w:t>
      </w:r>
      <w:r w:rsidR="00F173F8" w:rsidRPr="004547F5">
        <w:t>56 новых</w:t>
      </w:r>
      <w:r w:rsidR="00F173F8">
        <w:t xml:space="preserve"> фасонов</w:t>
      </w:r>
      <w:r w:rsidR="00DD2FF7">
        <w:t>, внедрили новые материалы</w:t>
      </w:r>
      <w:r w:rsidR="00F173F8">
        <w:t>.</w:t>
      </w:r>
      <w:r w:rsidR="002B5778">
        <w:t xml:space="preserve"> </w:t>
      </w:r>
      <w:r w:rsidR="00DD2FF7">
        <w:t>В</w:t>
      </w:r>
      <w:r w:rsidR="002B5778">
        <w:t xml:space="preserve"> </w:t>
      </w:r>
      <w:r w:rsidR="00490F01">
        <w:t xml:space="preserve">результате в </w:t>
      </w:r>
      <w:r w:rsidR="002B5778">
        <w:t xml:space="preserve">ассортименте с клеевой подошвой был реализован </w:t>
      </w:r>
      <w:r w:rsidR="006C4258">
        <w:t>порядка 2</w:t>
      </w:r>
      <w:r w:rsidR="007124E1">
        <w:t>,5</w:t>
      </w:r>
      <w:r w:rsidR="006C4258">
        <w:t xml:space="preserve"> </w:t>
      </w:r>
      <w:proofErr w:type="spellStart"/>
      <w:proofErr w:type="gramStart"/>
      <w:r w:rsidR="006C4258">
        <w:t>млн</w:t>
      </w:r>
      <w:proofErr w:type="spellEnd"/>
      <w:proofErr w:type="gramEnd"/>
      <w:r w:rsidR="006C4258">
        <w:t xml:space="preserve"> </w:t>
      </w:r>
      <w:r w:rsidR="002B5778">
        <w:t>пар обуви.</w:t>
      </w:r>
    </w:p>
    <w:p w:rsidR="00DD2FF7" w:rsidRDefault="00DD2FF7">
      <w:r>
        <w:t>Самой востребованной</w:t>
      </w:r>
      <w:r w:rsidR="00490F01">
        <w:t>, по словам представителя компании,</w:t>
      </w:r>
      <w:r>
        <w:t xml:space="preserve"> </w:t>
      </w:r>
      <w:r w:rsidR="002B5778">
        <w:t>оказал</w:t>
      </w:r>
      <w:r>
        <w:t xml:space="preserve">ась зимняя обувь – было </w:t>
      </w:r>
      <w:r w:rsidR="00490F01">
        <w:t xml:space="preserve">продано </w:t>
      </w:r>
      <w:r w:rsidR="007124E1">
        <w:t xml:space="preserve">650 </w:t>
      </w:r>
      <w:r>
        <w:t xml:space="preserve">тысяч пар, на </w:t>
      </w:r>
      <w:r w:rsidR="007124E1">
        <w:t>10 тысяч</w:t>
      </w:r>
      <w:r>
        <w:t xml:space="preserve"> пар больше, чем в 2016</w:t>
      </w:r>
      <w:r w:rsidR="006725A8">
        <w:t>-ом</w:t>
      </w:r>
      <w:r>
        <w:t xml:space="preserve">. На втором месте по </w:t>
      </w:r>
      <w:proofErr w:type="spellStart"/>
      <w:r>
        <w:t>п</w:t>
      </w:r>
      <w:r w:rsidR="00B06C10">
        <w:t>окупаемости</w:t>
      </w:r>
      <w:proofErr w:type="spellEnd"/>
      <w:r w:rsidR="007124E1">
        <w:t xml:space="preserve"> - туфли и полуботинки – 560</w:t>
      </w:r>
      <w:r>
        <w:t xml:space="preserve"> </w:t>
      </w:r>
      <w:r w:rsidR="00490F01">
        <w:t xml:space="preserve">тысяч </w:t>
      </w:r>
      <w:r>
        <w:t xml:space="preserve">пар (на </w:t>
      </w:r>
      <w:r w:rsidR="007124E1">
        <w:t>19 тысяч пар</w:t>
      </w:r>
      <w:r>
        <w:t xml:space="preserve"> больше). </w:t>
      </w:r>
      <w:r w:rsidR="006725A8">
        <w:t>Затем</w:t>
      </w:r>
      <w:r>
        <w:t xml:space="preserve"> </w:t>
      </w:r>
      <w:r w:rsidR="00490F01">
        <w:t xml:space="preserve">- </w:t>
      </w:r>
      <w:r>
        <w:t xml:space="preserve">летняя коллекция – </w:t>
      </w:r>
      <w:r w:rsidR="007124E1">
        <w:t>510</w:t>
      </w:r>
      <w:r>
        <w:t xml:space="preserve"> тысяч пар. </w:t>
      </w:r>
    </w:p>
    <w:p w:rsidR="006725A8" w:rsidRDefault="006725A8">
      <w:r>
        <w:t>Немаловажну</w:t>
      </w:r>
      <w:r w:rsidR="0010172D">
        <w:t xml:space="preserve">ю роль в росте продаж сыграло </w:t>
      </w:r>
      <w:r>
        <w:t>расширение присутствия бренда в разных регионах страны. По России открыли</w:t>
      </w:r>
      <w:r w:rsidR="0010172D">
        <w:t>сь 62 новых магазина «</w:t>
      </w:r>
      <w:proofErr w:type="spellStart"/>
      <w:r w:rsidR="0010172D">
        <w:t>Юничел</w:t>
      </w:r>
      <w:proofErr w:type="spellEnd"/>
      <w:r w:rsidR="0010172D">
        <w:t>». В</w:t>
      </w:r>
      <w:r>
        <w:t xml:space="preserve"> Казахстане, где марка также узнаваема, 12. </w:t>
      </w:r>
    </w:p>
    <w:p w:rsidR="006725A8" w:rsidRDefault="001D04B6">
      <w:r>
        <w:t xml:space="preserve">- Впервые в 2017 </w:t>
      </w:r>
      <w:r w:rsidR="006725A8">
        <w:t>году «</w:t>
      </w:r>
      <w:proofErr w:type="spellStart"/>
      <w:r w:rsidR="006725A8">
        <w:t>Юничел</w:t>
      </w:r>
      <w:proofErr w:type="spellEnd"/>
      <w:r w:rsidR="006725A8">
        <w:t xml:space="preserve">» зашел в новые для себя </w:t>
      </w:r>
      <w:r w:rsidR="00B06C10">
        <w:t>регионы</w:t>
      </w:r>
      <w:r w:rsidR="006725A8">
        <w:t xml:space="preserve">, такие как Санкт-Петербург, Архангельск, </w:t>
      </w:r>
      <w:r>
        <w:t xml:space="preserve">Астрахань, Волгоград, Таганрог и другие, - рассказала руководитель отдела развития бренда Екатерина </w:t>
      </w:r>
      <w:proofErr w:type="spellStart"/>
      <w:r>
        <w:t>Железнякова</w:t>
      </w:r>
      <w:proofErr w:type="spellEnd"/>
      <w:r>
        <w:t>. – Итого сегодня торговая сеть «</w:t>
      </w:r>
      <w:proofErr w:type="spellStart"/>
      <w:r>
        <w:t>Юничел</w:t>
      </w:r>
      <w:proofErr w:type="spellEnd"/>
      <w:r>
        <w:t xml:space="preserve">» насчитывает 587 магазинов. В 2018 году их число должно увеличиться еще </w:t>
      </w:r>
      <w:proofErr w:type="gramStart"/>
      <w:r>
        <w:t>на</w:t>
      </w:r>
      <w:proofErr w:type="gramEnd"/>
      <w:r>
        <w:t xml:space="preserve"> порядка 60 новых магазинов. </w:t>
      </w:r>
    </w:p>
    <w:p w:rsidR="00DD2FF7" w:rsidRDefault="00DD2FF7">
      <w:r>
        <w:t>- В новый сезон мы вступаем с оптимизмом, - добавляет</w:t>
      </w:r>
      <w:r w:rsidR="00085D4B">
        <w:t xml:space="preserve"> генеральный директор обувной фирмы Владимир Денисенко</w:t>
      </w:r>
      <w:r>
        <w:t>. – В марте стартуют продажи нашей весенне-летней коллекции, также весной начинается пошив коллекции «Осень-Зима 2018-2019»</w:t>
      </w:r>
      <w:r w:rsidR="00490F01">
        <w:t xml:space="preserve">. </w:t>
      </w:r>
      <w:r w:rsidR="00490F01" w:rsidRPr="007124E1">
        <w:t xml:space="preserve">По двум сезонам </w:t>
      </w:r>
      <w:r w:rsidRPr="007124E1">
        <w:t xml:space="preserve">будет представлено </w:t>
      </w:r>
      <w:r w:rsidR="007124E1" w:rsidRPr="007124E1">
        <w:t xml:space="preserve">2,3 тысячи моделей. </w:t>
      </w:r>
      <w:r>
        <w:t>В зимней коллекции мы</w:t>
      </w:r>
      <w:r w:rsidR="004547F5">
        <w:t xml:space="preserve">, плюсом к традиционному клеевому методу крепления подошвы, </w:t>
      </w:r>
      <w:r>
        <w:t xml:space="preserve">внедрили технологию прямого литья </w:t>
      </w:r>
      <w:r w:rsidR="004547F5">
        <w:t>обуви с полиуретановой подошвой</w:t>
      </w:r>
      <w:r>
        <w:t>, ч</w:t>
      </w:r>
      <w:r w:rsidR="00490F01">
        <w:t>т</w:t>
      </w:r>
      <w:r>
        <w:t xml:space="preserve">о позволило </w:t>
      </w:r>
      <w:r w:rsidR="00490F01">
        <w:t xml:space="preserve">снизить </w:t>
      </w:r>
      <w:r>
        <w:t xml:space="preserve">стоимость пары. </w:t>
      </w:r>
      <w:r w:rsidR="00490F01">
        <w:t>Также, в связи с расширением нашего присутствия в регионах с</w:t>
      </w:r>
      <w:r w:rsidR="003D20DF">
        <w:t>о</w:t>
      </w:r>
      <w:r w:rsidR="00490F01">
        <w:t xml:space="preserve"> своеобразным климатом – на юге, в Санкт-Петербурге</w:t>
      </w:r>
      <w:proofErr w:type="gramStart"/>
      <w:r w:rsidR="004547F5">
        <w:t>.</w:t>
      </w:r>
      <w:proofErr w:type="gramEnd"/>
      <w:r w:rsidR="004547F5">
        <w:t xml:space="preserve"> Суровых для натурального меха,</w:t>
      </w:r>
      <w:r w:rsidR="00490F01">
        <w:t xml:space="preserve"> мы внедрили два </w:t>
      </w:r>
      <w:r w:rsidR="004547F5">
        <w:t>современных</w:t>
      </w:r>
      <w:r w:rsidR="00490F01">
        <w:t xml:space="preserve"> материала </w:t>
      </w:r>
      <w:r w:rsidR="004547F5">
        <w:t xml:space="preserve">- </w:t>
      </w:r>
      <w:proofErr w:type="spellStart"/>
      <w:r w:rsidR="00490F01">
        <w:t>гортекс</w:t>
      </w:r>
      <w:proofErr w:type="spellEnd"/>
      <w:r w:rsidR="00490F01">
        <w:t xml:space="preserve"> и </w:t>
      </w:r>
      <w:proofErr w:type="spellStart"/>
      <w:r w:rsidR="00490F01">
        <w:t>мармотта</w:t>
      </w:r>
      <w:proofErr w:type="spellEnd"/>
      <w:r w:rsidR="00490F01">
        <w:t>.</w:t>
      </w:r>
    </w:p>
    <w:p w:rsidR="003D20DF" w:rsidRDefault="003D20DF">
      <w:r>
        <w:t>В условиях общего падения «потребления»</w:t>
      </w:r>
      <w:r w:rsidR="001D04B6">
        <w:t xml:space="preserve"> </w:t>
      </w:r>
      <w:r>
        <w:t xml:space="preserve">обуви – с пяти докризисных </w:t>
      </w:r>
      <w:r w:rsidR="001D04B6">
        <w:t xml:space="preserve">пар в год на среднего россиянина </w:t>
      </w:r>
      <w:r>
        <w:t xml:space="preserve">до 2,5 - начиная с 2014 года, </w:t>
      </w:r>
      <w:r w:rsidR="001D04B6">
        <w:t xml:space="preserve">- </w:t>
      </w:r>
      <w:r>
        <w:t xml:space="preserve">результаты минувшего года, по словам челябинских </w:t>
      </w:r>
      <w:r w:rsidR="001D04B6">
        <w:t xml:space="preserve">экспертов, весьма внушительны. И </w:t>
      </w:r>
      <w:r>
        <w:t xml:space="preserve">позволяют говорить о том, что, экономя на количестве покупаемой обуви, российский потребитель все же не готов экономить на ее качестве. И политика по расширению ассортимента, линейки материалов </w:t>
      </w:r>
      <w:r w:rsidR="001D04B6">
        <w:t xml:space="preserve">и присутствия в регионах </w:t>
      </w:r>
      <w:r>
        <w:t xml:space="preserve">приводит к сердцу покупателя. </w:t>
      </w:r>
    </w:p>
    <w:p w:rsidR="00DD2FF7" w:rsidRDefault="00DD2FF7"/>
    <w:p w:rsidR="002B5778" w:rsidRDefault="002B5778"/>
    <w:sectPr w:rsidR="002B5778" w:rsidSect="00672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5E30"/>
    <w:rsid w:val="00085D4B"/>
    <w:rsid w:val="0010172D"/>
    <w:rsid w:val="001D04B6"/>
    <w:rsid w:val="002B5778"/>
    <w:rsid w:val="00355089"/>
    <w:rsid w:val="0037188D"/>
    <w:rsid w:val="003D20DF"/>
    <w:rsid w:val="004547F5"/>
    <w:rsid w:val="00490F01"/>
    <w:rsid w:val="00523EE1"/>
    <w:rsid w:val="006725A8"/>
    <w:rsid w:val="00672F98"/>
    <w:rsid w:val="006C4258"/>
    <w:rsid w:val="007124E1"/>
    <w:rsid w:val="00924AED"/>
    <w:rsid w:val="009C1368"/>
    <w:rsid w:val="00AC23E3"/>
    <w:rsid w:val="00B034A3"/>
    <w:rsid w:val="00B06C10"/>
    <w:rsid w:val="00B15E30"/>
    <w:rsid w:val="00DD2FF7"/>
    <w:rsid w:val="00F173F8"/>
    <w:rsid w:val="00FE5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katkova_av</dc:creator>
  <cp:keywords/>
  <dc:description/>
  <cp:lastModifiedBy>katkova_av</cp:lastModifiedBy>
  <cp:revision>9</cp:revision>
  <cp:lastPrinted>2018-02-22T06:36:00Z</cp:lastPrinted>
  <dcterms:created xsi:type="dcterms:W3CDTF">2018-02-20T08:05:00Z</dcterms:created>
  <dcterms:modified xsi:type="dcterms:W3CDTF">2018-02-26T06:35:00Z</dcterms:modified>
</cp:coreProperties>
</file>